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6D980" w14:textId="476C3859" w:rsidR="001A2321" w:rsidRPr="00E66EF7" w:rsidRDefault="00596C09" w:rsidP="00C1679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EB6CDFB" wp14:editId="389F0414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2C16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УКРАЇНА</w:t>
      </w:r>
    </w:p>
    <w:p w14:paraId="5101F48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КОЛОМИЙСЬКА МІСЬКА РАДА</w:t>
      </w:r>
    </w:p>
    <w:p w14:paraId="530E47F7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Восьме демократичне скликання</w:t>
      </w:r>
    </w:p>
    <w:p w14:paraId="65EBAAAA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________________________сесія</w:t>
      </w:r>
    </w:p>
    <w:p w14:paraId="1CFF3718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Р І Ш Е Н Н Я</w:t>
      </w:r>
    </w:p>
    <w:p w14:paraId="05F14673" w14:textId="77777777" w:rsidR="001A2321" w:rsidRPr="00E66EF7" w:rsidRDefault="001A2321" w:rsidP="00C16792">
      <w:pPr>
        <w:rPr>
          <w:sz w:val="28"/>
          <w:szCs w:val="28"/>
          <w:lang w:val="uk-UA"/>
        </w:rPr>
      </w:pPr>
    </w:p>
    <w:p w14:paraId="14285C22" w14:textId="77777777" w:rsidR="001A2321" w:rsidRPr="00E66EF7" w:rsidRDefault="001A2321" w:rsidP="00C16792">
      <w:pPr>
        <w:rPr>
          <w:lang w:val="uk-UA"/>
        </w:rPr>
      </w:pPr>
      <w:r w:rsidRPr="00E66EF7">
        <w:rPr>
          <w:sz w:val="28"/>
          <w:szCs w:val="28"/>
          <w:lang w:val="uk-UA"/>
        </w:rPr>
        <w:t>від ______________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м. Коломия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№ ____________</w:t>
      </w:r>
    </w:p>
    <w:p w14:paraId="6B633A39" w14:textId="1E932E73" w:rsidR="001A2321" w:rsidRDefault="001A2321" w:rsidP="00C16792">
      <w:pPr>
        <w:rPr>
          <w:sz w:val="28"/>
          <w:szCs w:val="28"/>
          <w:lang w:val="uk-UA"/>
        </w:rPr>
      </w:pPr>
    </w:p>
    <w:p w14:paraId="0F69B73D" w14:textId="77777777" w:rsidR="00AE30D2" w:rsidRPr="00E66EF7" w:rsidRDefault="00AE30D2" w:rsidP="00C16792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4559" w:type="dxa"/>
        <w:tblLayout w:type="fixed"/>
        <w:tblLook w:val="00A0" w:firstRow="1" w:lastRow="0" w:firstColumn="1" w:lastColumn="0" w:noHBand="0" w:noVBand="0"/>
      </w:tblPr>
      <w:tblGrid>
        <w:gridCol w:w="4559"/>
      </w:tblGrid>
      <w:tr w:rsidR="001A2321" w:rsidRPr="00E66EF7" w14:paraId="7AEC22FA" w14:textId="77777777" w:rsidTr="00D22E3F">
        <w:trPr>
          <w:trHeight w:val="737"/>
        </w:trPr>
        <w:tc>
          <w:tcPr>
            <w:tcW w:w="4559" w:type="dxa"/>
          </w:tcPr>
          <w:p w14:paraId="58BD8D8C" w14:textId="57EF436A" w:rsidR="001A2321" w:rsidRPr="00E66EF7" w:rsidRDefault="001A2321" w:rsidP="00E66EF7">
            <w:pPr>
              <w:pStyle w:val="1"/>
              <w:numPr>
                <w:ilvl w:val="0"/>
                <w:numId w:val="0"/>
              </w:numPr>
              <w:jc w:val="both"/>
            </w:pPr>
            <w:r w:rsidRPr="00E66EF7">
              <w:rPr>
                <w:b/>
                <w:sz w:val="28"/>
                <w:szCs w:val="28"/>
              </w:rPr>
              <w:t xml:space="preserve">Про </w:t>
            </w:r>
            <w:r w:rsidR="00994086">
              <w:rPr>
                <w:b/>
                <w:sz w:val="28"/>
                <w:szCs w:val="28"/>
              </w:rPr>
              <w:t>землекористування на вулиці Косачівській, 23</w:t>
            </w:r>
          </w:p>
        </w:tc>
      </w:tr>
    </w:tbl>
    <w:p w14:paraId="3CFFFB1D" w14:textId="14A096D8" w:rsidR="002220ED" w:rsidRPr="00E66EF7" w:rsidRDefault="001A2321" w:rsidP="00C16792">
      <w:pPr>
        <w:ind w:firstLine="720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br w:type="textWrapping" w:clear="all"/>
      </w:r>
    </w:p>
    <w:p w14:paraId="0D25B825" w14:textId="522553B9" w:rsidR="003B3E27" w:rsidRDefault="001A2321" w:rsidP="003B3E27">
      <w:pPr>
        <w:ind w:firstLine="426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t xml:space="preserve">Розглянувши звернення </w:t>
      </w:r>
      <w:r w:rsidR="00994086">
        <w:rPr>
          <w:sz w:val="28"/>
          <w:szCs w:val="28"/>
          <w:lang w:val="uk-UA"/>
        </w:rPr>
        <w:t xml:space="preserve">КООПЕРАТИВ «ЗОДЧИЙ» </w:t>
      </w:r>
      <w:r w:rsidRPr="00E66EF7">
        <w:rPr>
          <w:sz w:val="28"/>
          <w:szCs w:val="28"/>
          <w:lang w:val="uk-UA"/>
        </w:rPr>
        <w:t>та матеріали техніч</w:t>
      </w:r>
      <w:r w:rsidR="006E2A3E">
        <w:rPr>
          <w:sz w:val="28"/>
          <w:szCs w:val="28"/>
          <w:lang w:val="uk-UA"/>
        </w:rPr>
        <w:t>н</w:t>
      </w:r>
      <w:r w:rsidR="00263258">
        <w:rPr>
          <w:sz w:val="28"/>
          <w:szCs w:val="28"/>
          <w:lang w:val="uk-UA"/>
        </w:rPr>
        <w:t>ої</w:t>
      </w:r>
      <w:r w:rsidRPr="00E66EF7">
        <w:rPr>
          <w:sz w:val="28"/>
          <w:szCs w:val="28"/>
          <w:lang w:val="uk-UA"/>
        </w:rPr>
        <w:t xml:space="preserve"> документац</w:t>
      </w:r>
      <w:r w:rsidR="00897ACC">
        <w:rPr>
          <w:sz w:val="28"/>
          <w:szCs w:val="28"/>
          <w:lang w:val="uk-UA"/>
        </w:rPr>
        <w:t>і</w:t>
      </w:r>
      <w:r w:rsidR="00263258">
        <w:rPr>
          <w:sz w:val="28"/>
          <w:szCs w:val="28"/>
          <w:lang w:val="uk-UA"/>
        </w:rPr>
        <w:t>ї</w:t>
      </w:r>
      <w:r w:rsidRPr="00E66EF7">
        <w:rPr>
          <w:sz w:val="28"/>
          <w:szCs w:val="28"/>
          <w:lang w:val="uk-UA"/>
        </w:rPr>
        <w:t xml:space="preserve"> із землеустрою щодо встановлення (відновлення) меж земельн</w:t>
      </w:r>
      <w:r w:rsidR="00263258">
        <w:rPr>
          <w:sz w:val="28"/>
          <w:szCs w:val="28"/>
          <w:lang w:val="uk-UA"/>
        </w:rPr>
        <w:t>ої</w:t>
      </w:r>
      <w:r w:rsidRPr="00E66EF7">
        <w:rPr>
          <w:sz w:val="28"/>
          <w:szCs w:val="28"/>
          <w:lang w:val="uk-UA"/>
        </w:rPr>
        <w:t xml:space="preserve"> ділян</w:t>
      </w:r>
      <w:r w:rsidR="00263258">
        <w:rPr>
          <w:sz w:val="28"/>
          <w:szCs w:val="28"/>
          <w:lang w:val="uk-UA"/>
        </w:rPr>
        <w:t>ки</w:t>
      </w:r>
      <w:r w:rsidRPr="00E66EF7">
        <w:rPr>
          <w:sz w:val="28"/>
          <w:szCs w:val="28"/>
          <w:lang w:val="uk-UA"/>
        </w:rPr>
        <w:t xml:space="preserve"> в натурі (на місцевості), керуючись ст. 12, 186 Земельного кодексу України, Зак</w:t>
      </w:r>
      <w:r w:rsidR="00E66EF7" w:rsidRPr="00E66EF7">
        <w:rPr>
          <w:sz w:val="28"/>
          <w:szCs w:val="28"/>
          <w:lang w:val="uk-UA"/>
        </w:rPr>
        <w:t>он</w:t>
      </w:r>
      <w:r w:rsidR="00AE30D2">
        <w:rPr>
          <w:sz w:val="28"/>
          <w:szCs w:val="28"/>
          <w:lang w:val="uk-UA"/>
        </w:rPr>
        <w:t>ом</w:t>
      </w:r>
      <w:r w:rsidR="00E66EF7" w:rsidRPr="00E66EF7">
        <w:rPr>
          <w:sz w:val="28"/>
          <w:szCs w:val="28"/>
          <w:lang w:val="uk-UA"/>
        </w:rPr>
        <w:t xml:space="preserve"> України "Про землеустрій",</w:t>
      </w:r>
      <w:r w:rsidR="00AE30D2" w:rsidRPr="00AE30D2">
        <w:rPr>
          <w:sz w:val="28"/>
          <w:szCs w:val="28"/>
          <w:lang w:val="uk-UA"/>
        </w:rPr>
        <w:t xml:space="preserve"> </w:t>
      </w:r>
      <w:r w:rsidR="00AE30D2" w:rsidRPr="00E66EF7">
        <w:rPr>
          <w:sz w:val="28"/>
          <w:szCs w:val="28"/>
          <w:lang w:val="uk-UA"/>
        </w:rPr>
        <w:t>Законом України "Про місцеве самоврядування в Україні"</w:t>
      </w:r>
      <w:r w:rsidR="00994086">
        <w:rPr>
          <w:kern w:val="2"/>
          <w:sz w:val="28"/>
          <w:szCs w:val="28"/>
          <w:lang w:val="uk-UA"/>
        </w:rPr>
        <w:t xml:space="preserve">, </w:t>
      </w:r>
      <w:r w:rsidR="00E66EF7" w:rsidRPr="00E66EF7">
        <w:rPr>
          <w:rFonts w:eastAsia="Andale Sans UI"/>
          <w:kern w:val="2"/>
          <w:sz w:val="28"/>
          <w:szCs w:val="28"/>
          <w:lang w:val="uk-UA" w:eastAsia="zh-CN"/>
        </w:rPr>
        <w:t>міська рада</w:t>
      </w:r>
      <w:r w:rsidRPr="00E66EF7">
        <w:rPr>
          <w:sz w:val="28"/>
          <w:szCs w:val="28"/>
          <w:lang w:val="uk-UA"/>
        </w:rPr>
        <w:t xml:space="preserve"> </w:t>
      </w:r>
    </w:p>
    <w:p w14:paraId="7D09B685" w14:textId="77777777" w:rsidR="00BD2996" w:rsidRDefault="00BD2996" w:rsidP="003B3E27">
      <w:pPr>
        <w:ind w:firstLine="426"/>
        <w:jc w:val="both"/>
        <w:rPr>
          <w:sz w:val="28"/>
          <w:szCs w:val="28"/>
          <w:lang w:val="uk-UA"/>
        </w:rPr>
      </w:pPr>
    </w:p>
    <w:p w14:paraId="6154AEFD" w14:textId="7B161D82" w:rsidR="001A179A" w:rsidRPr="003B3E27" w:rsidRDefault="001A2321" w:rsidP="003B3E27">
      <w:pPr>
        <w:ind w:firstLine="426"/>
        <w:jc w:val="center"/>
        <w:rPr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>в и р і ш и л а :</w:t>
      </w:r>
    </w:p>
    <w:p w14:paraId="1EA8F1A2" w14:textId="7A887DF2" w:rsidR="001A2321" w:rsidRPr="00E66EF7" w:rsidRDefault="001A2321" w:rsidP="00D22E3F">
      <w:pPr>
        <w:tabs>
          <w:tab w:val="center" w:pos="5179"/>
          <w:tab w:val="left" w:pos="6585"/>
        </w:tabs>
        <w:ind w:firstLine="720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ab/>
      </w:r>
    </w:p>
    <w:p w14:paraId="5441B435" w14:textId="119CB8E2" w:rsidR="006E2A3E" w:rsidRPr="00664A31" w:rsidRDefault="000D34A1" w:rsidP="0026325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64A31">
        <w:rPr>
          <w:sz w:val="28"/>
          <w:szCs w:val="28"/>
          <w:lang w:val="uk-UA"/>
        </w:rPr>
        <w:t>.</w:t>
      </w:r>
      <w:r w:rsidR="00664A31" w:rsidRPr="00E66EF7">
        <w:rPr>
          <w:sz w:val="28"/>
          <w:szCs w:val="28"/>
          <w:lang w:val="uk-UA"/>
        </w:rPr>
        <w:t xml:space="preserve"> Затвердити </w:t>
      </w:r>
      <w:r w:rsidR="00994086">
        <w:rPr>
          <w:sz w:val="28"/>
          <w:szCs w:val="28"/>
          <w:lang w:val="uk-UA"/>
        </w:rPr>
        <w:t xml:space="preserve">КООПЕРАТИВУ «ЗОДЧИЙ» </w:t>
      </w:r>
      <w:r w:rsidR="00664A31" w:rsidRPr="00E66EF7">
        <w:rPr>
          <w:sz w:val="28"/>
          <w:szCs w:val="28"/>
          <w:lang w:val="uk-UA"/>
        </w:rPr>
        <w:t xml:space="preserve">технічну документацію із землеустрою щодо встановлення (відновлення) меж земельної ділянки в натурі (на місцевості) </w:t>
      </w:r>
      <w:r w:rsidR="00664A31">
        <w:rPr>
          <w:sz w:val="28"/>
          <w:szCs w:val="28"/>
          <w:lang w:val="uk-UA"/>
        </w:rPr>
        <w:t xml:space="preserve">з </w:t>
      </w:r>
      <w:r w:rsidR="00664A31" w:rsidRPr="00E66EF7">
        <w:rPr>
          <w:sz w:val="28"/>
          <w:szCs w:val="28"/>
          <w:lang w:val="uk-UA"/>
        </w:rPr>
        <w:t>кадастрови</w:t>
      </w:r>
      <w:r w:rsidR="00664A31">
        <w:rPr>
          <w:sz w:val="28"/>
          <w:szCs w:val="28"/>
          <w:lang w:val="uk-UA"/>
        </w:rPr>
        <w:t>м</w:t>
      </w:r>
      <w:r w:rsidR="00664A31" w:rsidRPr="00E66EF7">
        <w:rPr>
          <w:sz w:val="28"/>
          <w:szCs w:val="28"/>
          <w:lang w:val="uk-UA"/>
        </w:rPr>
        <w:t xml:space="preserve"> номер</w:t>
      </w:r>
      <w:r w:rsidR="00664A31">
        <w:rPr>
          <w:sz w:val="28"/>
          <w:szCs w:val="28"/>
          <w:lang w:val="uk-UA"/>
        </w:rPr>
        <w:t>ом</w:t>
      </w:r>
      <w:r w:rsidR="00664A31" w:rsidRPr="00E66EF7">
        <w:rPr>
          <w:sz w:val="28"/>
          <w:szCs w:val="28"/>
          <w:lang w:val="uk-UA"/>
        </w:rPr>
        <w:t xml:space="preserve"> 26</w:t>
      </w:r>
      <w:r w:rsidR="00994086">
        <w:rPr>
          <w:sz w:val="28"/>
          <w:szCs w:val="28"/>
          <w:lang w:val="uk-UA"/>
        </w:rPr>
        <w:t>10600000</w:t>
      </w:r>
      <w:r w:rsidR="00664A31" w:rsidRPr="00E66EF7">
        <w:rPr>
          <w:sz w:val="28"/>
          <w:szCs w:val="28"/>
          <w:lang w:val="uk-UA"/>
        </w:rPr>
        <w:t>:</w:t>
      </w:r>
      <w:r w:rsidR="00BD2996">
        <w:rPr>
          <w:sz w:val="28"/>
          <w:szCs w:val="28"/>
          <w:lang w:val="uk-UA"/>
        </w:rPr>
        <w:t>29</w:t>
      </w:r>
      <w:r w:rsidR="00664A31" w:rsidRPr="00E66EF7">
        <w:rPr>
          <w:sz w:val="28"/>
          <w:szCs w:val="28"/>
          <w:lang w:val="uk-UA"/>
        </w:rPr>
        <w:t>:0</w:t>
      </w:r>
      <w:r w:rsidR="00664A31">
        <w:rPr>
          <w:sz w:val="28"/>
          <w:szCs w:val="28"/>
          <w:lang w:val="uk-UA"/>
        </w:rPr>
        <w:t>0</w:t>
      </w:r>
      <w:r w:rsidR="00BF05FA">
        <w:rPr>
          <w:sz w:val="28"/>
          <w:szCs w:val="28"/>
          <w:lang w:val="uk-UA"/>
        </w:rPr>
        <w:t>1</w:t>
      </w:r>
      <w:r w:rsidR="00664A31" w:rsidRPr="00E66EF7">
        <w:rPr>
          <w:sz w:val="28"/>
          <w:szCs w:val="28"/>
          <w:lang w:val="uk-UA"/>
        </w:rPr>
        <w:t>:0</w:t>
      </w:r>
      <w:r w:rsidR="00BD2996">
        <w:rPr>
          <w:sz w:val="28"/>
          <w:szCs w:val="28"/>
          <w:lang w:val="uk-UA"/>
        </w:rPr>
        <w:t>244</w:t>
      </w:r>
      <w:r w:rsidR="00664A31" w:rsidRPr="00E66EF7">
        <w:rPr>
          <w:sz w:val="28"/>
          <w:szCs w:val="28"/>
          <w:lang w:val="uk-UA"/>
        </w:rPr>
        <w:t xml:space="preserve"> загальною площею </w:t>
      </w:r>
      <w:r w:rsidR="00BD2996">
        <w:rPr>
          <w:sz w:val="28"/>
          <w:szCs w:val="28"/>
          <w:lang w:val="uk-UA"/>
        </w:rPr>
        <w:t>1</w:t>
      </w:r>
      <w:r w:rsidR="00664A31" w:rsidRPr="00E66EF7">
        <w:rPr>
          <w:sz w:val="28"/>
          <w:szCs w:val="28"/>
          <w:lang w:val="uk-UA"/>
        </w:rPr>
        <w:t>,</w:t>
      </w:r>
      <w:r w:rsidR="00B31500">
        <w:rPr>
          <w:sz w:val="28"/>
          <w:szCs w:val="28"/>
          <w:lang w:val="uk-UA"/>
        </w:rPr>
        <w:t>0</w:t>
      </w:r>
      <w:r w:rsidR="00BD2996">
        <w:rPr>
          <w:sz w:val="28"/>
          <w:szCs w:val="28"/>
          <w:lang w:val="uk-UA"/>
        </w:rPr>
        <w:t>230</w:t>
      </w:r>
      <w:r w:rsidR="00B31500">
        <w:rPr>
          <w:sz w:val="28"/>
          <w:szCs w:val="28"/>
          <w:lang w:val="uk-UA"/>
        </w:rPr>
        <w:t xml:space="preserve"> </w:t>
      </w:r>
      <w:r w:rsidR="00664A31" w:rsidRPr="00E66EF7">
        <w:rPr>
          <w:sz w:val="28"/>
          <w:szCs w:val="28"/>
          <w:lang w:val="uk-UA"/>
        </w:rPr>
        <w:t>га, як</w:t>
      </w:r>
      <w:r w:rsidR="00664A31">
        <w:rPr>
          <w:sz w:val="28"/>
          <w:szCs w:val="28"/>
          <w:lang w:val="uk-UA"/>
        </w:rPr>
        <w:t xml:space="preserve">а розташована за адресою: </w:t>
      </w:r>
      <w:r w:rsidR="00BD2996">
        <w:rPr>
          <w:sz w:val="28"/>
          <w:szCs w:val="28"/>
          <w:lang w:val="uk-UA"/>
        </w:rPr>
        <w:t>місто Коломия</w:t>
      </w:r>
      <w:r w:rsidR="00664A31" w:rsidRPr="00E66EF7">
        <w:rPr>
          <w:sz w:val="28"/>
          <w:szCs w:val="28"/>
          <w:lang w:val="uk-UA"/>
        </w:rPr>
        <w:t xml:space="preserve">, </w:t>
      </w:r>
      <w:r w:rsidR="00664A31">
        <w:rPr>
          <w:sz w:val="28"/>
          <w:szCs w:val="28"/>
          <w:lang w:val="uk-UA"/>
        </w:rPr>
        <w:t xml:space="preserve">вулиця </w:t>
      </w:r>
      <w:r w:rsidR="00BD2996">
        <w:rPr>
          <w:sz w:val="28"/>
          <w:szCs w:val="28"/>
          <w:lang w:val="uk-UA"/>
        </w:rPr>
        <w:t>Косачівська, 23</w:t>
      </w:r>
      <w:r w:rsidR="00664A31" w:rsidRPr="00E66EF7">
        <w:rPr>
          <w:sz w:val="28"/>
          <w:szCs w:val="28"/>
          <w:lang w:val="uk-UA"/>
        </w:rPr>
        <w:t xml:space="preserve"> із цільовим призначенням для </w:t>
      </w:r>
      <w:r w:rsidR="00BD2996">
        <w:rPr>
          <w:sz w:val="28"/>
          <w:szCs w:val="28"/>
          <w:lang w:val="uk-UA"/>
        </w:rPr>
        <w:t>розміщення та експлуатації основних, підсобних і допоміжних будівель та споруд будівельних організацій та підприємств</w:t>
      </w:r>
      <w:r w:rsidR="00664A31" w:rsidRPr="00E66EF7">
        <w:rPr>
          <w:sz w:val="28"/>
          <w:szCs w:val="28"/>
          <w:lang w:val="uk-UA"/>
        </w:rPr>
        <w:t>.</w:t>
      </w:r>
    </w:p>
    <w:p w14:paraId="622444DC" w14:textId="7F305FED" w:rsidR="006E2A3E" w:rsidRPr="00263258" w:rsidRDefault="00263258" w:rsidP="0026325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A2321" w:rsidRPr="00E66EF7">
        <w:rPr>
          <w:sz w:val="28"/>
          <w:szCs w:val="28"/>
          <w:lang w:val="uk-UA"/>
        </w:rPr>
        <w:t xml:space="preserve">. </w:t>
      </w:r>
      <w:r w:rsidR="00D22E3F" w:rsidRPr="00D22E3F">
        <w:rPr>
          <w:sz w:val="28"/>
          <w:szCs w:val="28"/>
          <w:lang w:val="uk-UA"/>
        </w:rPr>
        <w:t>Організацію виконання цього рішення покласти на керуючого справами виконавчого комітету міської ради Миколу АНДРУСЯКА.</w:t>
      </w:r>
      <w:r w:rsidR="001A2321" w:rsidRPr="00D22E3F">
        <w:rPr>
          <w:sz w:val="28"/>
          <w:szCs w:val="28"/>
          <w:lang w:val="uk-UA"/>
        </w:rPr>
        <w:t xml:space="preserve"> </w:t>
      </w:r>
    </w:p>
    <w:p w14:paraId="06B94350" w14:textId="258A4E68" w:rsidR="001A2321" w:rsidRPr="00E66EF7" w:rsidRDefault="00002453" w:rsidP="00C70804">
      <w:pPr>
        <w:ind w:firstLine="708"/>
        <w:jc w:val="both"/>
        <w:rPr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3</w:t>
      </w:r>
      <w:r w:rsidR="001A2321" w:rsidRPr="00E66EF7">
        <w:rPr>
          <w:color w:val="auto"/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F174D7">
        <w:rPr>
          <w:color w:val="auto"/>
          <w:sz w:val="28"/>
          <w:szCs w:val="28"/>
          <w:lang w:val="uk-UA"/>
        </w:rPr>
        <w:t xml:space="preserve"> (Євгеній ЗАГРАНОВСЬКИЙ)</w:t>
      </w:r>
      <w:r w:rsidR="001A2321" w:rsidRPr="00E66EF7">
        <w:rPr>
          <w:color w:val="auto"/>
          <w:sz w:val="28"/>
          <w:szCs w:val="28"/>
          <w:lang w:val="uk-UA"/>
        </w:rPr>
        <w:t>.</w:t>
      </w:r>
    </w:p>
    <w:p w14:paraId="158D3972" w14:textId="57635BB0" w:rsidR="001A2321" w:rsidRPr="00E66EF7" w:rsidRDefault="001A2321" w:rsidP="00C16792">
      <w:pPr>
        <w:jc w:val="both"/>
        <w:rPr>
          <w:b/>
          <w:sz w:val="28"/>
          <w:szCs w:val="28"/>
          <w:lang w:val="uk-UA"/>
        </w:rPr>
      </w:pPr>
    </w:p>
    <w:p w14:paraId="19C14F4C" w14:textId="3FC13619" w:rsidR="00D46F15" w:rsidRPr="00E66EF7" w:rsidRDefault="00D46F15" w:rsidP="00C16792">
      <w:pPr>
        <w:jc w:val="both"/>
        <w:rPr>
          <w:b/>
          <w:sz w:val="28"/>
          <w:szCs w:val="28"/>
          <w:lang w:val="uk-UA"/>
        </w:rPr>
      </w:pPr>
    </w:p>
    <w:p w14:paraId="7245211D" w14:textId="579556E4" w:rsidR="00D46F15" w:rsidRDefault="00D46F15" w:rsidP="00C16792">
      <w:pPr>
        <w:jc w:val="both"/>
        <w:rPr>
          <w:b/>
          <w:sz w:val="28"/>
          <w:szCs w:val="28"/>
          <w:lang w:val="uk-UA"/>
        </w:rPr>
      </w:pPr>
    </w:p>
    <w:p w14:paraId="17334990" w14:textId="77777777" w:rsidR="00F174D7" w:rsidRPr="00E66EF7" w:rsidRDefault="00F174D7" w:rsidP="00C16792">
      <w:pPr>
        <w:jc w:val="both"/>
        <w:rPr>
          <w:b/>
          <w:sz w:val="28"/>
          <w:szCs w:val="28"/>
          <w:lang w:val="uk-UA"/>
        </w:rPr>
      </w:pPr>
    </w:p>
    <w:p w14:paraId="04A69AE7" w14:textId="08E6CBC0" w:rsidR="001A179A" w:rsidRPr="00783FBA" w:rsidRDefault="001A2321" w:rsidP="00783FBA">
      <w:pPr>
        <w:jc w:val="both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 xml:space="preserve">Міський голова </w:t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  <w:t>Богдан СТАНІСЛАВСЬКИЙ</w:t>
      </w:r>
    </w:p>
    <w:p w14:paraId="420E6223" w14:textId="365D77A0" w:rsidR="003214A2" w:rsidRDefault="003214A2" w:rsidP="00D22E3F">
      <w:pPr>
        <w:pStyle w:val="a3"/>
        <w:rPr>
          <w:rFonts w:ascii="Times New Roman" w:hAnsi="Times New Roman"/>
          <w:sz w:val="28"/>
          <w:szCs w:val="28"/>
        </w:rPr>
      </w:pPr>
    </w:p>
    <w:p w14:paraId="0FDE8494" w14:textId="6690CA3A" w:rsidR="000D34A1" w:rsidRDefault="000D34A1" w:rsidP="00D22E3F">
      <w:pPr>
        <w:pStyle w:val="a3"/>
        <w:rPr>
          <w:rFonts w:ascii="Times New Roman" w:hAnsi="Times New Roman"/>
          <w:sz w:val="28"/>
          <w:szCs w:val="28"/>
        </w:rPr>
      </w:pPr>
    </w:p>
    <w:p w14:paraId="5BAAF034" w14:textId="5D5AA2D7" w:rsidR="000D34A1" w:rsidRDefault="000D34A1" w:rsidP="00D22E3F">
      <w:pPr>
        <w:pStyle w:val="a3"/>
        <w:rPr>
          <w:rFonts w:ascii="Times New Roman" w:hAnsi="Times New Roman"/>
          <w:sz w:val="28"/>
          <w:szCs w:val="28"/>
        </w:rPr>
      </w:pPr>
    </w:p>
    <w:p w14:paraId="7925EA25" w14:textId="3E9477B1" w:rsidR="00BD2996" w:rsidRDefault="00BD2996" w:rsidP="00D22E3F">
      <w:pPr>
        <w:pStyle w:val="a3"/>
        <w:rPr>
          <w:rFonts w:ascii="Times New Roman" w:hAnsi="Times New Roman"/>
          <w:sz w:val="28"/>
          <w:szCs w:val="28"/>
        </w:rPr>
      </w:pPr>
    </w:p>
    <w:p w14:paraId="60C08AA7" w14:textId="55942233" w:rsidR="00BD2996" w:rsidRDefault="00BD2996" w:rsidP="00D22E3F">
      <w:pPr>
        <w:pStyle w:val="a3"/>
        <w:rPr>
          <w:rFonts w:ascii="Times New Roman" w:hAnsi="Times New Roman"/>
          <w:sz w:val="28"/>
          <w:szCs w:val="28"/>
        </w:rPr>
      </w:pPr>
    </w:p>
    <w:p w14:paraId="3F7C08DA" w14:textId="3F04F8EA" w:rsidR="00774A89" w:rsidRPr="00B74D5D" w:rsidRDefault="00774A89" w:rsidP="00D22E3F">
      <w:pPr>
        <w:rPr>
          <w:rFonts w:eastAsia="Times New Roman"/>
          <w:color w:val="auto"/>
          <w:kern w:val="0"/>
          <w:sz w:val="28"/>
          <w:szCs w:val="28"/>
          <w:lang w:val="uk-UA" w:eastAsia="zh-CN"/>
        </w:rPr>
      </w:pPr>
      <w:bookmarkStart w:id="0" w:name="_GoBack"/>
      <w:bookmarkEnd w:id="0"/>
    </w:p>
    <w:sectPr w:rsidR="00774A89" w:rsidRPr="00B74D5D" w:rsidSect="00002453">
      <w:pgSz w:w="11906" w:h="16838"/>
      <w:pgMar w:top="1135" w:right="84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513CB" w14:textId="77777777" w:rsidR="001A2321" w:rsidRDefault="001A2321" w:rsidP="004E7D6F">
      <w:r>
        <w:separator/>
      </w:r>
    </w:p>
  </w:endnote>
  <w:endnote w:type="continuationSeparator" w:id="0">
    <w:p w14:paraId="0665B0C7" w14:textId="77777777" w:rsidR="001A2321" w:rsidRDefault="001A2321" w:rsidP="004E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8FBA4" w14:textId="77777777" w:rsidR="001A2321" w:rsidRDefault="001A2321" w:rsidP="004E7D6F">
      <w:r>
        <w:separator/>
      </w:r>
    </w:p>
  </w:footnote>
  <w:footnote w:type="continuationSeparator" w:id="0">
    <w:p w14:paraId="23298CA4" w14:textId="77777777" w:rsidR="001A2321" w:rsidRDefault="001A2321" w:rsidP="004E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92"/>
    <w:rsid w:val="00002453"/>
    <w:rsid w:val="00010C08"/>
    <w:rsid w:val="00023D93"/>
    <w:rsid w:val="00035D5C"/>
    <w:rsid w:val="00057634"/>
    <w:rsid w:val="00090A3B"/>
    <w:rsid w:val="000B0BED"/>
    <w:rsid w:val="000B4131"/>
    <w:rsid w:val="000C7AEC"/>
    <w:rsid w:val="000D34A1"/>
    <w:rsid w:val="000D52D7"/>
    <w:rsid w:val="000E0FFE"/>
    <w:rsid w:val="0010588E"/>
    <w:rsid w:val="00112074"/>
    <w:rsid w:val="00125692"/>
    <w:rsid w:val="001A179A"/>
    <w:rsid w:val="001A2321"/>
    <w:rsid w:val="001C08E6"/>
    <w:rsid w:val="001C5AE7"/>
    <w:rsid w:val="001E1A29"/>
    <w:rsid w:val="0020013F"/>
    <w:rsid w:val="002220ED"/>
    <w:rsid w:val="0023238A"/>
    <w:rsid w:val="00247E16"/>
    <w:rsid w:val="0025514D"/>
    <w:rsid w:val="002631B1"/>
    <w:rsid w:val="00263258"/>
    <w:rsid w:val="00297B80"/>
    <w:rsid w:val="002C35F1"/>
    <w:rsid w:val="002C51E0"/>
    <w:rsid w:val="002D7970"/>
    <w:rsid w:val="00303B82"/>
    <w:rsid w:val="003112AB"/>
    <w:rsid w:val="003204B8"/>
    <w:rsid w:val="003214A2"/>
    <w:rsid w:val="0035013B"/>
    <w:rsid w:val="00371ADD"/>
    <w:rsid w:val="003907B2"/>
    <w:rsid w:val="00390A16"/>
    <w:rsid w:val="003A435E"/>
    <w:rsid w:val="003B3E27"/>
    <w:rsid w:val="003D1216"/>
    <w:rsid w:val="003E5003"/>
    <w:rsid w:val="004341A2"/>
    <w:rsid w:val="00460A49"/>
    <w:rsid w:val="00461A78"/>
    <w:rsid w:val="004B239A"/>
    <w:rsid w:val="004C362B"/>
    <w:rsid w:val="004E6B12"/>
    <w:rsid w:val="004E7D6F"/>
    <w:rsid w:val="004F0E0B"/>
    <w:rsid w:val="004F5C94"/>
    <w:rsid w:val="00525DF5"/>
    <w:rsid w:val="00531A3E"/>
    <w:rsid w:val="005415A8"/>
    <w:rsid w:val="00572387"/>
    <w:rsid w:val="0057347B"/>
    <w:rsid w:val="00596C09"/>
    <w:rsid w:val="005D56BB"/>
    <w:rsid w:val="005E3AA8"/>
    <w:rsid w:val="005F2FF8"/>
    <w:rsid w:val="005F75AD"/>
    <w:rsid w:val="00600F27"/>
    <w:rsid w:val="006061E0"/>
    <w:rsid w:val="00607EE6"/>
    <w:rsid w:val="006361E1"/>
    <w:rsid w:val="0066224C"/>
    <w:rsid w:val="00663C23"/>
    <w:rsid w:val="00664A31"/>
    <w:rsid w:val="006925AC"/>
    <w:rsid w:val="006945D6"/>
    <w:rsid w:val="006B5887"/>
    <w:rsid w:val="006B650B"/>
    <w:rsid w:val="006B6E80"/>
    <w:rsid w:val="006E0D23"/>
    <w:rsid w:val="006E2A3E"/>
    <w:rsid w:val="00705D7E"/>
    <w:rsid w:val="007106B2"/>
    <w:rsid w:val="00715F73"/>
    <w:rsid w:val="00717746"/>
    <w:rsid w:val="00720F49"/>
    <w:rsid w:val="00724BF4"/>
    <w:rsid w:val="0073556E"/>
    <w:rsid w:val="00740A0A"/>
    <w:rsid w:val="007428DF"/>
    <w:rsid w:val="00752C74"/>
    <w:rsid w:val="007573F7"/>
    <w:rsid w:val="00774A89"/>
    <w:rsid w:val="00783FBA"/>
    <w:rsid w:val="00784588"/>
    <w:rsid w:val="007A2EF1"/>
    <w:rsid w:val="007C27DC"/>
    <w:rsid w:val="007C45C2"/>
    <w:rsid w:val="007C5587"/>
    <w:rsid w:val="007D35E3"/>
    <w:rsid w:val="007D60E8"/>
    <w:rsid w:val="007E6007"/>
    <w:rsid w:val="007F05FC"/>
    <w:rsid w:val="00813344"/>
    <w:rsid w:val="00816961"/>
    <w:rsid w:val="0083216A"/>
    <w:rsid w:val="00833FED"/>
    <w:rsid w:val="00880793"/>
    <w:rsid w:val="00897ACC"/>
    <w:rsid w:val="008A0CB6"/>
    <w:rsid w:val="008D261C"/>
    <w:rsid w:val="008E7199"/>
    <w:rsid w:val="008E792E"/>
    <w:rsid w:val="00907B13"/>
    <w:rsid w:val="0091393F"/>
    <w:rsid w:val="00926FD5"/>
    <w:rsid w:val="0092725E"/>
    <w:rsid w:val="00937D7D"/>
    <w:rsid w:val="009478F3"/>
    <w:rsid w:val="00994086"/>
    <w:rsid w:val="009B64CB"/>
    <w:rsid w:val="009D69F0"/>
    <w:rsid w:val="009E04A2"/>
    <w:rsid w:val="00A20F8E"/>
    <w:rsid w:val="00A25F23"/>
    <w:rsid w:val="00A6340B"/>
    <w:rsid w:val="00A76456"/>
    <w:rsid w:val="00A9319F"/>
    <w:rsid w:val="00AA515A"/>
    <w:rsid w:val="00AB3EB0"/>
    <w:rsid w:val="00AC0D1A"/>
    <w:rsid w:val="00AC189F"/>
    <w:rsid w:val="00AE30D2"/>
    <w:rsid w:val="00B20422"/>
    <w:rsid w:val="00B25376"/>
    <w:rsid w:val="00B31500"/>
    <w:rsid w:val="00B40CD8"/>
    <w:rsid w:val="00B50B7C"/>
    <w:rsid w:val="00B74D5D"/>
    <w:rsid w:val="00B754D1"/>
    <w:rsid w:val="00BC0E28"/>
    <w:rsid w:val="00BD2996"/>
    <w:rsid w:val="00BF05FA"/>
    <w:rsid w:val="00BF268B"/>
    <w:rsid w:val="00BF601C"/>
    <w:rsid w:val="00C024EB"/>
    <w:rsid w:val="00C16792"/>
    <w:rsid w:val="00C4185D"/>
    <w:rsid w:val="00C53F66"/>
    <w:rsid w:val="00C70804"/>
    <w:rsid w:val="00C83666"/>
    <w:rsid w:val="00CB0111"/>
    <w:rsid w:val="00CB743D"/>
    <w:rsid w:val="00D03C01"/>
    <w:rsid w:val="00D221ED"/>
    <w:rsid w:val="00D22E3F"/>
    <w:rsid w:val="00D26684"/>
    <w:rsid w:val="00D460F8"/>
    <w:rsid w:val="00D46F15"/>
    <w:rsid w:val="00D50964"/>
    <w:rsid w:val="00D57703"/>
    <w:rsid w:val="00D62433"/>
    <w:rsid w:val="00D7127D"/>
    <w:rsid w:val="00DA6C3F"/>
    <w:rsid w:val="00DC57EF"/>
    <w:rsid w:val="00DF2828"/>
    <w:rsid w:val="00E003A3"/>
    <w:rsid w:val="00E01013"/>
    <w:rsid w:val="00E12335"/>
    <w:rsid w:val="00E30CAC"/>
    <w:rsid w:val="00E638CB"/>
    <w:rsid w:val="00E66EF7"/>
    <w:rsid w:val="00E70D77"/>
    <w:rsid w:val="00EA2C22"/>
    <w:rsid w:val="00F14582"/>
    <w:rsid w:val="00F174D7"/>
    <w:rsid w:val="00F37503"/>
    <w:rsid w:val="00F552B6"/>
    <w:rsid w:val="00FC0BD5"/>
    <w:rsid w:val="00FC7946"/>
    <w:rsid w:val="00FD5EC8"/>
    <w:rsid w:val="00F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E8265"/>
  <w15:docId w15:val="{494C4ADF-EA27-45C6-9D96-74BA443B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792"/>
    <w:pPr>
      <w:widowControl w:val="0"/>
      <w:suppressAutoHyphens/>
      <w:overflowPunct w:val="0"/>
    </w:pPr>
    <w:rPr>
      <w:rFonts w:ascii="Times New Roman" w:hAnsi="Times New Roman"/>
      <w:color w:val="00000A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C16792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6792"/>
    <w:rPr>
      <w:rFonts w:ascii="Times New Roman" w:hAnsi="Times New Roman" w:cs="Times New Roman"/>
      <w:color w:val="00000A"/>
      <w:kern w:val="1"/>
      <w:sz w:val="20"/>
      <w:szCs w:val="20"/>
      <w:lang w:val="uk-UA"/>
    </w:rPr>
  </w:style>
  <w:style w:type="character" w:customStyle="1" w:styleId="rvts8">
    <w:name w:val="rvts8"/>
    <w:basedOn w:val="a0"/>
    <w:uiPriority w:val="99"/>
    <w:rsid w:val="00C16792"/>
    <w:rPr>
      <w:rFonts w:cs="Times New Roman"/>
    </w:rPr>
  </w:style>
  <w:style w:type="paragraph" w:styleId="a3">
    <w:name w:val="No Spacing"/>
    <w:uiPriority w:val="99"/>
    <w:qFormat/>
    <w:rsid w:val="00C16792"/>
    <w:rPr>
      <w:lang w:val="uk-UA"/>
    </w:rPr>
  </w:style>
  <w:style w:type="paragraph" w:styleId="a4">
    <w:name w:val="Balloon Text"/>
    <w:basedOn w:val="a"/>
    <w:link w:val="a5"/>
    <w:uiPriority w:val="99"/>
    <w:semiHidden/>
    <w:rsid w:val="00C167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16792"/>
    <w:rPr>
      <w:rFonts w:ascii="Tahoma" w:hAnsi="Tahoma" w:cs="Tahoma"/>
      <w:color w:val="00000A"/>
      <w:kern w:val="1"/>
      <w:sz w:val="16"/>
      <w:szCs w:val="16"/>
    </w:rPr>
  </w:style>
  <w:style w:type="paragraph" w:styleId="a6">
    <w:name w:val="header"/>
    <w:basedOn w:val="a"/>
    <w:link w:val="a7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  <w:style w:type="paragraph" w:styleId="a8">
    <w:name w:val="footer"/>
    <w:basedOn w:val="a"/>
    <w:link w:val="a9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  <w:style w:type="paragraph" w:styleId="aa">
    <w:name w:val="List Paragraph"/>
    <w:basedOn w:val="a"/>
    <w:uiPriority w:val="34"/>
    <w:qFormat/>
    <w:rsid w:val="00B25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297C3-00C6-42C4-83DA-3F8D53D3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_CVGAZ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zemelnuj_4</dc:creator>
  <cp:keywords/>
  <dc:description/>
  <cp:lastModifiedBy>Бойко Вікторія Сергіївна2</cp:lastModifiedBy>
  <cp:revision>4</cp:revision>
  <cp:lastPrinted>2023-05-26T04:48:00Z</cp:lastPrinted>
  <dcterms:created xsi:type="dcterms:W3CDTF">2025-03-10T11:58:00Z</dcterms:created>
  <dcterms:modified xsi:type="dcterms:W3CDTF">2025-03-24T13:20:00Z</dcterms:modified>
</cp:coreProperties>
</file>